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29522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EŚ-3/1/2023</w:t>
      </w:r>
    </w:p>
    <w:p w14:paraId="40100927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</w:p>
    <w:p w14:paraId="423BE1CD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>.......................................................                                                                     ……........................................  pieczątka nagłówkowa pracodawcy                                                                             miejscowość, data</w:t>
      </w:r>
    </w:p>
    <w:p w14:paraId="0E525E00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</w:p>
    <w:p w14:paraId="08ECE864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bookmarkStart w:id="0" w:name="_Hlk29884268"/>
    </w:p>
    <w:bookmarkEnd w:id="0"/>
    <w:p w14:paraId="039BF543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</w:p>
    <w:p w14:paraId="111CAFE8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b/>
          <w:bCs/>
          <w:kern w:val="2"/>
          <w:sz w:val="20"/>
          <w:szCs w:val="20"/>
          <w:u w:val="single"/>
        </w:rPr>
      </w:pPr>
      <w:r>
        <w:rPr>
          <w:rFonts w:eastAsia="Arial Unicode MS"/>
          <w:b/>
          <w:bCs/>
          <w:kern w:val="2"/>
          <w:sz w:val="20"/>
          <w:szCs w:val="20"/>
          <w:u w:val="single"/>
        </w:rPr>
        <w:t>ZAŚWIADCZENIE O ZATRUDNIENIU</w:t>
      </w:r>
    </w:p>
    <w:p w14:paraId="14952356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b/>
          <w:bCs/>
          <w:kern w:val="2"/>
          <w:sz w:val="20"/>
          <w:szCs w:val="20"/>
        </w:rPr>
      </w:pPr>
    </w:p>
    <w:p w14:paraId="38795BBB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b/>
          <w:bCs/>
          <w:kern w:val="2"/>
          <w:sz w:val="20"/>
          <w:szCs w:val="20"/>
        </w:rPr>
      </w:pPr>
      <w:r>
        <w:rPr>
          <w:rFonts w:eastAsia="Arial Unicode MS"/>
          <w:b/>
          <w:bCs/>
          <w:kern w:val="2"/>
          <w:sz w:val="20"/>
          <w:szCs w:val="20"/>
        </w:rPr>
        <w:t>(na potrzeby wypłaty dodatku aktywizacyjnego)</w:t>
      </w:r>
    </w:p>
    <w:p w14:paraId="22C0E555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kern w:val="2"/>
          <w:sz w:val="20"/>
          <w:szCs w:val="20"/>
          <w:u w:val="single"/>
        </w:rPr>
      </w:pPr>
    </w:p>
    <w:p w14:paraId="5D2AC3E5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kern w:val="2"/>
          <w:sz w:val="20"/>
          <w:szCs w:val="20"/>
          <w:u w:val="single"/>
        </w:rPr>
      </w:pPr>
    </w:p>
    <w:p w14:paraId="4CAA161C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kern w:val="2"/>
          <w:sz w:val="20"/>
          <w:szCs w:val="20"/>
          <w:u w:val="single"/>
        </w:rPr>
      </w:pPr>
    </w:p>
    <w:p w14:paraId="341F1BEB" w14:textId="77777777" w:rsidR="008C58C2" w:rsidRDefault="008C58C2" w:rsidP="008C58C2">
      <w:pPr>
        <w:widowControl w:val="0"/>
        <w:suppressAutoHyphens/>
        <w:spacing w:line="360" w:lineRule="auto"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>Zaświadcza się, że Pan(i)  ….............................................................................................................. zamieszkały/</w:t>
      </w:r>
      <w:proofErr w:type="spellStart"/>
      <w:r>
        <w:rPr>
          <w:rFonts w:eastAsia="Arial Unicode MS"/>
          <w:kern w:val="2"/>
          <w:sz w:val="20"/>
          <w:szCs w:val="20"/>
        </w:rPr>
        <w:t>ła</w:t>
      </w:r>
      <w:proofErr w:type="spellEnd"/>
      <w:r>
        <w:rPr>
          <w:rFonts w:eastAsia="Arial Unicode MS"/>
          <w:kern w:val="2"/>
          <w:sz w:val="20"/>
          <w:szCs w:val="20"/>
        </w:rPr>
        <w:t xml:space="preserve"> …………………………………………………………………………………………….…...…………………….</w:t>
      </w:r>
    </w:p>
    <w:p w14:paraId="287EE7DB" w14:textId="77777777" w:rsidR="008C58C2" w:rsidRDefault="008C58C2" w:rsidP="008C58C2">
      <w:pPr>
        <w:widowControl w:val="0"/>
        <w:suppressAutoHyphens/>
        <w:spacing w:line="360" w:lineRule="auto"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>PESEL….......................... jest/był(a)</w:t>
      </w:r>
      <w:r>
        <w:rPr>
          <w:rFonts w:eastAsia="Arial Unicode MS"/>
          <w:kern w:val="2"/>
          <w:sz w:val="20"/>
          <w:szCs w:val="20"/>
          <w:vertAlign w:val="superscript"/>
        </w:rPr>
        <w:t>1</w:t>
      </w:r>
      <w:r>
        <w:rPr>
          <w:rFonts w:eastAsia="Arial Unicode MS"/>
          <w:kern w:val="2"/>
          <w:sz w:val="20"/>
          <w:szCs w:val="20"/>
        </w:rPr>
        <w:t xml:space="preserve">  zatrudniony(a) w ...…………………………….…………………………..</w:t>
      </w:r>
    </w:p>
    <w:p w14:paraId="27917C19" w14:textId="77777777" w:rsidR="008C58C2" w:rsidRDefault="008C58C2" w:rsidP="008C58C2">
      <w:pPr>
        <w:widowControl w:val="0"/>
        <w:suppressAutoHyphens/>
        <w:spacing w:line="360" w:lineRule="auto"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352A61F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  <w:t>(nazwa pracodawcy)</w:t>
      </w:r>
    </w:p>
    <w:p w14:paraId="64BBC156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</w:p>
    <w:p w14:paraId="11F4E46D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 xml:space="preserve">i przepracował(a)  w miesiącu ……………………………………… od dnia ….…................................................. </w:t>
      </w:r>
    </w:p>
    <w:p w14:paraId="7AEBD773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</w:p>
    <w:p w14:paraId="44B55D46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>do dnia………………...................... na umowę ...........…..........................................................................................</w:t>
      </w:r>
    </w:p>
    <w:p w14:paraId="7CC82210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  <w:t xml:space="preserve">                (podać rodzaj umowy: np. umowa o pracę, zlecenie, o dzieło, itp.)</w:t>
      </w:r>
    </w:p>
    <w:p w14:paraId="24CFC5A3" w14:textId="77777777" w:rsidR="008C58C2" w:rsidRDefault="008C58C2" w:rsidP="008C58C2">
      <w:pPr>
        <w:widowControl w:val="0"/>
        <w:suppressAutoHyphens/>
        <w:spacing w:line="360" w:lineRule="auto"/>
        <w:rPr>
          <w:rFonts w:eastAsia="Arial Unicode MS"/>
          <w:kern w:val="2"/>
          <w:sz w:val="20"/>
          <w:szCs w:val="20"/>
        </w:rPr>
      </w:pPr>
    </w:p>
    <w:p w14:paraId="51DDC193" w14:textId="77777777" w:rsidR="008C58C2" w:rsidRDefault="008C58C2" w:rsidP="008C58C2">
      <w:pPr>
        <w:widowControl w:val="0"/>
        <w:suppressAutoHyphens/>
        <w:spacing w:line="360" w:lineRule="auto"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>W okresie tym od dnia</w:t>
      </w:r>
      <w:r>
        <w:rPr>
          <w:rFonts w:eastAsia="Arial Unicode MS"/>
          <w:kern w:val="2"/>
          <w:sz w:val="20"/>
          <w:szCs w:val="20"/>
          <w:vertAlign w:val="superscript"/>
        </w:rPr>
        <w:t>2</w:t>
      </w:r>
      <w:r>
        <w:rPr>
          <w:rFonts w:eastAsia="Arial Unicode MS"/>
          <w:kern w:val="2"/>
          <w:sz w:val="20"/>
          <w:szCs w:val="20"/>
        </w:rPr>
        <w:t>……….………………… do dnia</w:t>
      </w:r>
      <w:r>
        <w:rPr>
          <w:rFonts w:eastAsia="Arial Unicode MS"/>
          <w:kern w:val="2"/>
          <w:sz w:val="20"/>
          <w:szCs w:val="20"/>
          <w:vertAlign w:val="superscript"/>
        </w:rPr>
        <w:t>2</w:t>
      </w:r>
      <w:r>
        <w:rPr>
          <w:rFonts w:eastAsia="Arial Unicode MS"/>
          <w:kern w:val="2"/>
          <w:sz w:val="20"/>
          <w:szCs w:val="20"/>
        </w:rPr>
        <w:t>…..………………………………….. korzystał(a) / nie korzystał(a)</w:t>
      </w:r>
      <w:r>
        <w:rPr>
          <w:rFonts w:eastAsia="Arial Unicode MS"/>
          <w:kern w:val="2"/>
          <w:sz w:val="20"/>
          <w:szCs w:val="20"/>
          <w:vertAlign w:val="superscript"/>
        </w:rPr>
        <w:t>1</w:t>
      </w:r>
      <w:r>
        <w:rPr>
          <w:rFonts w:eastAsia="Arial Unicode MS"/>
          <w:kern w:val="2"/>
          <w:sz w:val="20"/>
          <w:szCs w:val="20"/>
        </w:rPr>
        <w:t xml:space="preserve"> z urlopu bezpłatnego.</w:t>
      </w:r>
    </w:p>
    <w:p w14:paraId="4358098E" w14:textId="77777777" w:rsidR="008C58C2" w:rsidRDefault="008C58C2" w:rsidP="008C58C2">
      <w:pPr>
        <w:widowControl w:val="0"/>
        <w:suppressAutoHyphens/>
        <w:spacing w:line="360" w:lineRule="auto"/>
        <w:rPr>
          <w:rFonts w:eastAsia="Arial Unicode MS"/>
          <w:kern w:val="2"/>
          <w:sz w:val="20"/>
          <w:szCs w:val="20"/>
        </w:rPr>
      </w:pPr>
    </w:p>
    <w:p w14:paraId="23736EAB" w14:textId="77777777" w:rsidR="008C58C2" w:rsidRDefault="008C58C2" w:rsidP="008C58C2">
      <w:pPr>
        <w:widowControl w:val="0"/>
        <w:suppressAutoHyphens/>
        <w:spacing w:line="360" w:lineRule="auto"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>Zaświadczenie wydaje się na prośbę zainteresowanego(ej), celem przedłożenia w Powiatowym Urzędzie Pracy w Złotowie celem wypłaty dodatku aktywizacyjnego.</w:t>
      </w:r>
    </w:p>
    <w:p w14:paraId="1E69670C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20"/>
          <w:szCs w:val="20"/>
        </w:rPr>
      </w:pPr>
    </w:p>
    <w:p w14:paraId="4CA2F16E" w14:textId="77777777" w:rsidR="008C58C2" w:rsidRDefault="008C58C2" w:rsidP="008C58C2">
      <w:pPr>
        <w:widowControl w:val="0"/>
        <w:suppressAutoHyphens/>
        <w:jc w:val="both"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 xml:space="preserve">        </w:t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  <w:t xml:space="preserve">    </w:t>
      </w:r>
      <w:r>
        <w:rPr>
          <w:rFonts w:eastAsia="Arial Unicode MS"/>
          <w:kern w:val="2"/>
          <w:sz w:val="20"/>
          <w:szCs w:val="20"/>
        </w:rPr>
        <w:tab/>
        <w:t xml:space="preserve">                                                      </w:t>
      </w:r>
    </w:p>
    <w:p w14:paraId="2214DA09" w14:textId="77777777" w:rsidR="008C58C2" w:rsidRDefault="008C58C2" w:rsidP="008C58C2">
      <w:pPr>
        <w:widowControl w:val="0"/>
        <w:suppressAutoHyphens/>
        <w:jc w:val="both"/>
        <w:rPr>
          <w:rFonts w:eastAsia="Arial Unicode MS"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 xml:space="preserve">                                                                                               ….......................................................................</w:t>
      </w:r>
    </w:p>
    <w:p w14:paraId="14FD5347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b/>
          <w:bCs/>
          <w:kern w:val="2"/>
          <w:sz w:val="20"/>
          <w:szCs w:val="20"/>
        </w:rPr>
      </w:pP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kern w:val="2"/>
          <w:sz w:val="20"/>
          <w:szCs w:val="20"/>
        </w:rPr>
        <w:tab/>
      </w:r>
      <w:r>
        <w:rPr>
          <w:rFonts w:eastAsia="Arial Unicode MS"/>
          <w:b/>
          <w:bCs/>
          <w:kern w:val="2"/>
          <w:sz w:val="20"/>
          <w:szCs w:val="20"/>
        </w:rPr>
        <w:t>podpis i pieczątka osoby upoważnionej</w:t>
      </w:r>
    </w:p>
    <w:p w14:paraId="5570939F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kern w:val="2"/>
          <w:sz w:val="20"/>
          <w:szCs w:val="20"/>
        </w:rPr>
      </w:pPr>
    </w:p>
    <w:p w14:paraId="5ADC29E1" w14:textId="77777777" w:rsidR="008C58C2" w:rsidRDefault="008C58C2" w:rsidP="008C58C2">
      <w:pPr>
        <w:widowControl w:val="0"/>
        <w:suppressAutoHyphens/>
        <w:rPr>
          <w:rFonts w:eastAsia="Arial Unicode MS"/>
          <w:b/>
          <w:bCs/>
          <w:kern w:val="2"/>
          <w:sz w:val="20"/>
          <w:szCs w:val="20"/>
        </w:rPr>
      </w:pPr>
      <w:r>
        <w:rPr>
          <w:rFonts w:eastAsia="Arial Unicode MS"/>
          <w:b/>
          <w:bCs/>
          <w:kern w:val="2"/>
          <w:sz w:val="20"/>
          <w:szCs w:val="20"/>
        </w:rPr>
        <w:t>POUCZENIE:</w:t>
      </w:r>
    </w:p>
    <w:p w14:paraId="4B3F84E3" w14:textId="77777777" w:rsidR="008C58C2" w:rsidRDefault="008C58C2" w:rsidP="008C58C2">
      <w:pPr>
        <w:widowControl w:val="0"/>
        <w:suppressAutoHyphens/>
        <w:jc w:val="center"/>
        <w:rPr>
          <w:rFonts w:eastAsia="Arial Unicode MS"/>
          <w:kern w:val="2"/>
          <w:sz w:val="18"/>
          <w:szCs w:val="18"/>
        </w:rPr>
      </w:pPr>
    </w:p>
    <w:p w14:paraId="5ED9E4BC" w14:textId="77777777" w:rsidR="008C58C2" w:rsidRDefault="008C58C2" w:rsidP="008C58C2">
      <w:pPr>
        <w:rPr>
          <w:sz w:val="18"/>
          <w:szCs w:val="18"/>
        </w:rPr>
      </w:pPr>
      <w:r>
        <w:rPr>
          <w:sz w:val="18"/>
          <w:szCs w:val="18"/>
        </w:rPr>
        <w:t xml:space="preserve">Osoba pobierająca dodatek aktywizacyjny </w:t>
      </w:r>
      <w:r>
        <w:rPr>
          <w:b/>
          <w:bCs/>
          <w:sz w:val="18"/>
          <w:szCs w:val="18"/>
        </w:rPr>
        <w:t>może złożyć oświadczenie PIT-2A</w:t>
      </w:r>
      <w:r>
        <w:rPr>
          <w:sz w:val="18"/>
          <w:szCs w:val="18"/>
        </w:rPr>
        <w:t xml:space="preserve"> dotyczące podziału kwoty stanowiącej </w:t>
      </w:r>
    </w:p>
    <w:p w14:paraId="6828EC31" w14:textId="77777777" w:rsidR="008C58C2" w:rsidRDefault="008C58C2" w:rsidP="008C58C2">
      <w:pPr>
        <w:rPr>
          <w:sz w:val="18"/>
          <w:szCs w:val="18"/>
        </w:rPr>
      </w:pPr>
      <w:r>
        <w:rPr>
          <w:sz w:val="18"/>
          <w:szCs w:val="18"/>
        </w:rPr>
        <w:t>1/12 kwoty zmniejszającej podatek na :</w:t>
      </w:r>
    </w:p>
    <w:p w14:paraId="04FA0339" w14:textId="77777777" w:rsidR="008C58C2" w:rsidRDefault="008C58C2" w:rsidP="008C58C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1/24 zmniejszającej podatek albo</w:t>
      </w:r>
    </w:p>
    <w:p w14:paraId="065A5902" w14:textId="77777777" w:rsidR="008C58C2" w:rsidRDefault="008C58C2" w:rsidP="008C58C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1/36 zmniejszającej podatek albo</w:t>
      </w:r>
    </w:p>
    <w:p w14:paraId="53155726" w14:textId="77777777" w:rsidR="008C58C2" w:rsidRDefault="008C58C2" w:rsidP="008C58C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zrezygnować ze stosowania pomniejszenia zaliczki na podatek dochodowy od osób fizycznych.</w:t>
      </w:r>
    </w:p>
    <w:p w14:paraId="74BD3A32" w14:textId="77777777" w:rsidR="008C58C2" w:rsidRDefault="008C58C2" w:rsidP="008C58C2">
      <w:pPr>
        <w:rPr>
          <w:sz w:val="18"/>
          <w:szCs w:val="18"/>
        </w:rPr>
      </w:pPr>
    </w:p>
    <w:p w14:paraId="1A6E97DD" w14:textId="77777777" w:rsidR="008C58C2" w:rsidRDefault="008C58C2" w:rsidP="008C58C2">
      <w:pPr>
        <w:rPr>
          <w:sz w:val="18"/>
          <w:szCs w:val="18"/>
        </w:rPr>
      </w:pPr>
      <w:r>
        <w:rPr>
          <w:sz w:val="18"/>
          <w:szCs w:val="18"/>
        </w:rPr>
        <w:t xml:space="preserve">W przypadku, gdy w miesiącu nastąpi łączenie wypłaty zasiłku dla bezrobotnych i dodatku aktywizacyjnego, oświadczenie </w:t>
      </w:r>
    </w:p>
    <w:p w14:paraId="1FC4AAF7" w14:textId="77777777" w:rsidR="008C58C2" w:rsidRDefault="008C58C2" w:rsidP="008C58C2">
      <w:pPr>
        <w:rPr>
          <w:sz w:val="18"/>
          <w:szCs w:val="18"/>
        </w:rPr>
      </w:pPr>
      <w:r>
        <w:rPr>
          <w:sz w:val="18"/>
          <w:szCs w:val="18"/>
        </w:rPr>
        <w:t xml:space="preserve">o stosowaniu pomniejszenia będzie miało zastosowanie do całego przychodu. </w:t>
      </w:r>
    </w:p>
    <w:p w14:paraId="56DF899D" w14:textId="77777777" w:rsidR="008C58C2" w:rsidRDefault="008C58C2" w:rsidP="008C58C2">
      <w:pPr>
        <w:rPr>
          <w:sz w:val="18"/>
          <w:szCs w:val="18"/>
        </w:rPr>
      </w:pPr>
    </w:p>
    <w:p w14:paraId="58AF3B9A" w14:textId="77777777" w:rsidR="008C58C2" w:rsidRDefault="008C58C2" w:rsidP="008C58C2">
      <w:pPr>
        <w:pStyle w:val="Normalny1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Natomiast, gdy osoba pobierająca dodatek aktywizacyjny:</w:t>
      </w:r>
    </w:p>
    <w:p w14:paraId="558E6E8B" w14:textId="77777777" w:rsidR="008C58C2" w:rsidRDefault="008C58C2" w:rsidP="008C58C2">
      <w:pPr>
        <w:pStyle w:val="Normalny1"/>
        <w:numPr>
          <w:ilvl w:val="0"/>
          <w:numId w:val="2"/>
        </w:numPr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nie złoży oświadczenia o podziale kwoty stanowiącej 1/12 kwoty </w:t>
      </w:r>
      <w:r>
        <w:rPr>
          <w:sz w:val="18"/>
          <w:szCs w:val="18"/>
        </w:rPr>
        <w:t xml:space="preserve">zmniejszającej podatek tut. Urząd pomniejszy zaliczkę na podatek o kwotę </w:t>
      </w:r>
      <w:r>
        <w:rPr>
          <w:rFonts w:eastAsia="Arial"/>
          <w:sz w:val="18"/>
          <w:szCs w:val="18"/>
        </w:rPr>
        <w:t xml:space="preserve">stanowiącej 1/12 kwoty </w:t>
      </w:r>
      <w:r>
        <w:rPr>
          <w:sz w:val="18"/>
          <w:szCs w:val="18"/>
        </w:rPr>
        <w:t>zmniejszającej podatek lub</w:t>
      </w:r>
    </w:p>
    <w:p w14:paraId="54339E0A" w14:textId="77777777" w:rsidR="008C58C2" w:rsidRDefault="008C58C2" w:rsidP="008C58C2">
      <w:pPr>
        <w:pStyle w:val="Normalny1"/>
        <w:numPr>
          <w:ilvl w:val="0"/>
          <w:numId w:val="2"/>
        </w:numPr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gdy złoży wniosek o rezygnację ze stosowania pomniejszenia tut. Urząd obliczy zaliczkę na podatek dochodowy                     od osób fizycznych bez stosowania ulgi. </w:t>
      </w:r>
    </w:p>
    <w:p w14:paraId="5B42D3C7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18"/>
          <w:szCs w:val="18"/>
        </w:rPr>
      </w:pPr>
    </w:p>
    <w:p w14:paraId="2DC35395" w14:textId="77777777" w:rsidR="008C58C2" w:rsidRDefault="008C58C2" w:rsidP="008C58C2">
      <w:pPr>
        <w:widowControl w:val="0"/>
        <w:suppressAutoHyphens/>
        <w:rPr>
          <w:rFonts w:eastAsia="Arial Unicode MS"/>
          <w:kern w:val="2"/>
          <w:sz w:val="18"/>
          <w:szCs w:val="18"/>
        </w:rPr>
      </w:pPr>
      <w:r>
        <w:rPr>
          <w:rFonts w:eastAsia="Arial Unicode MS"/>
          <w:b/>
          <w:bCs/>
          <w:kern w:val="2"/>
          <w:sz w:val="18"/>
          <w:szCs w:val="18"/>
        </w:rPr>
        <w:t>UWAGA !</w:t>
      </w:r>
      <w:r>
        <w:rPr>
          <w:rFonts w:eastAsia="Arial Unicode MS"/>
          <w:kern w:val="2"/>
          <w:sz w:val="18"/>
          <w:szCs w:val="18"/>
        </w:rPr>
        <w:t xml:space="preserve"> o pobieraniu dodatku aktywizacyjnego, jak i o jego ustaniu należy poinformować pracodawcę, aby uniknąć dopłaty podatku przy rozliczeniu rocznym.</w:t>
      </w:r>
    </w:p>
    <w:p w14:paraId="396A5040" w14:textId="77777777" w:rsidR="008C58C2" w:rsidRDefault="008C58C2" w:rsidP="008C58C2">
      <w:pPr>
        <w:widowControl w:val="0"/>
        <w:suppressAutoHyphens/>
        <w:jc w:val="both"/>
        <w:rPr>
          <w:rFonts w:eastAsia="Arial Unicode MS"/>
          <w:kern w:val="2"/>
          <w:sz w:val="18"/>
          <w:szCs w:val="18"/>
        </w:rPr>
      </w:pPr>
      <w:r>
        <w:rPr>
          <w:rFonts w:eastAsia="Arial Unicode MS"/>
          <w:kern w:val="2"/>
          <w:sz w:val="18"/>
          <w:szCs w:val="18"/>
        </w:rPr>
        <w:t xml:space="preserve"> </w:t>
      </w:r>
    </w:p>
    <w:p w14:paraId="3E9567EA" w14:textId="77777777" w:rsidR="008C58C2" w:rsidRDefault="008C58C2" w:rsidP="008C58C2">
      <w:pPr>
        <w:widowControl w:val="0"/>
        <w:suppressAutoHyphens/>
        <w:jc w:val="both"/>
        <w:rPr>
          <w:rFonts w:eastAsia="Arial Unicode MS"/>
          <w:kern w:val="2"/>
          <w:sz w:val="18"/>
          <w:szCs w:val="18"/>
        </w:rPr>
      </w:pPr>
    </w:p>
    <w:p w14:paraId="04C04C7C" w14:textId="77777777" w:rsidR="008C58C2" w:rsidRDefault="008C58C2" w:rsidP="008C58C2">
      <w:pPr>
        <w:widowControl w:val="0"/>
        <w:suppressAutoHyphens/>
        <w:jc w:val="both"/>
        <w:rPr>
          <w:rFonts w:eastAsia="Arial Unicode MS"/>
          <w:kern w:val="2"/>
          <w:sz w:val="18"/>
          <w:szCs w:val="18"/>
        </w:rPr>
      </w:pPr>
    </w:p>
    <w:p w14:paraId="6042E7AB" w14:textId="77777777" w:rsidR="008C58C2" w:rsidRDefault="008C58C2" w:rsidP="008C58C2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eastAsia="Arial Unicode MS"/>
          <w:i/>
          <w:iCs/>
          <w:kern w:val="2"/>
          <w:sz w:val="18"/>
          <w:szCs w:val="18"/>
        </w:rPr>
      </w:pPr>
      <w:r>
        <w:rPr>
          <w:rFonts w:eastAsia="Arial Unicode MS"/>
          <w:i/>
          <w:iCs/>
          <w:kern w:val="2"/>
          <w:sz w:val="18"/>
          <w:szCs w:val="18"/>
        </w:rPr>
        <w:t>skreślić odpowiednio</w:t>
      </w:r>
    </w:p>
    <w:p w14:paraId="01BE74ED" w14:textId="77777777" w:rsidR="008C58C2" w:rsidRDefault="008C58C2" w:rsidP="008C58C2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eastAsia="Arial Unicode MS"/>
          <w:kern w:val="2"/>
          <w:sz w:val="18"/>
          <w:szCs w:val="18"/>
        </w:rPr>
      </w:pPr>
      <w:r>
        <w:rPr>
          <w:rFonts w:eastAsia="Arial Unicode MS"/>
          <w:i/>
          <w:iCs/>
          <w:kern w:val="2"/>
          <w:sz w:val="18"/>
          <w:szCs w:val="18"/>
        </w:rPr>
        <w:t>jeżeli nie korzystał(a) wpisać nie dotyczy</w:t>
      </w:r>
    </w:p>
    <w:p w14:paraId="7D3D25BF" w14:textId="77777777" w:rsidR="007B78FD" w:rsidRDefault="007B78FD"/>
    <w:sectPr w:rsidR="007B78FD" w:rsidSect="008C58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5AF0"/>
    <w:multiLevelType w:val="hybridMultilevel"/>
    <w:tmpl w:val="F022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3794"/>
    <w:multiLevelType w:val="hybridMultilevel"/>
    <w:tmpl w:val="E460D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924BA"/>
    <w:multiLevelType w:val="hybridMultilevel"/>
    <w:tmpl w:val="D67E59C8"/>
    <w:lvl w:ilvl="0" w:tplc="B052BE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3"/>
    <w:rsid w:val="007B78FD"/>
    <w:rsid w:val="008C58C2"/>
    <w:rsid w:val="00D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73A0-B645-4E1E-8DB8-F70F0047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8C58C2"/>
    <w:pPr>
      <w:widowControl w:val="0"/>
      <w:suppressAutoHyphens/>
      <w:autoSpaceDE w:val="0"/>
    </w:pPr>
    <w:rPr>
      <w:rFonts w:eastAsia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Kurnikowska</dc:creator>
  <cp:keywords/>
  <dc:description/>
  <cp:lastModifiedBy>Beata Kurnikowska</cp:lastModifiedBy>
  <cp:revision>2</cp:revision>
  <dcterms:created xsi:type="dcterms:W3CDTF">2023-07-12T05:26:00Z</dcterms:created>
  <dcterms:modified xsi:type="dcterms:W3CDTF">2023-07-12T05:28:00Z</dcterms:modified>
</cp:coreProperties>
</file>